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87" w:rsidRPr="007577A4" w:rsidRDefault="00713536" w:rsidP="00A8148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                         </w:t>
      </w:r>
      <w:r w:rsidR="00A81487">
        <w:rPr>
          <w:b/>
          <w:sz w:val="28"/>
          <w:szCs w:val="28"/>
          <w:lang w:val="en-US"/>
        </w:rPr>
        <w:t xml:space="preserve">Midterm Exam  </w:t>
      </w:r>
      <w:r w:rsidR="00A81487">
        <w:rPr>
          <w:b/>
          <w:sz w:val="28"/>
          <w:szCs w:val="28"/>
          <w:lang w:val="kk-KZ"/>
        </w:rPr>
        <w:t>бағдарламасы</w:t>
      </w:r>
    </w:p>
    <w:p w:rsidR="00A81487" w:rsidRPr="007577A4" w:rsidRDefault="00A81487" w:rsidP="00A81487">
      <w:pPr>
        <w:rPr>
          <w:b/>
          <w:lang w:val="kk-KZ"/>
        </w:rPr>
      </w:pPr>
      <w:r w:rsidRPr="007577A4">
        <w:rPr>
          <w:b/>
          <w:lang w:val="kk-KZ"/>
        </w:rPr>
        <w:t>Тапсырылу мерзімі – 8 апта</w:t>
      </w:r>
    </w:p>
    <w:p w:rsidR="00A81487" w:rsidRDefault="00A81487" w:rsidP="00A81487">
      <w:pPr>
        <w:rPr>
          <w:lang w:val="kk-KZ"/>
        </w:rPr>
      </w:pPr>
      <w:r w:rsidRPr="007577A4">
        <w:rPr>
          <w:b/>
          <w:lang w:val="kk-KZ"/>
        </w:rPr>
        <w:t>Бағасы – 100 балл, оның ішінде:</w:t>
      </w:r>
    </w:p>
    <w:p w:rsidR="00A81487" w:rsidRDefault="00A81487" w:rsidP="00A81487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Ауызша (коллоквиум) – 50 балл;</w:t>
      </w:r>
    </w:p>
    <w:p w:rsidR="00A81487" w:rsidRPr="007577A4" w:rsidRDefault="00A81487" w:rsidP="00A81487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Жазбаша (эссе) – 50 балл.</w:t>
      </w:r>
    </w:p>
    <w:p w:rsidR="00A81487" w:rsidRDefault="00A81487" w:rsidP="00A81487">
      <w:pPr>
        <w:ind w:left="360"/>
        <w:rPr>
          <w:lang w:val="kk-KZ"/>
        </w:rPr>
      </w:pPr>
      <w:r>
        <w:rPr>
          <w:lang w:val="kk-KZ"/>
        </w:rPr>
        <w:t xml:space="preserve">  </w:t>
      </w:r>
    </w:p>
    <w:p w:rsidR="00A81487" w:rsidRDefault="00A81487" w:rsidP="00A81487">
      <w:pPr>
        <w:ind w:left="360"/>
        <w:rPr>
          <w:lang w:val="kk-KZ"/>
        </w:rPr>
      </w:pPr>
      <w:r w:rsidRPr="007577A4">
        <w:rPr>
          <w:b/>
          <w:sz w:val="28"/>
          <w:szCs w:val="28"/>
          <w:lang w:val="kk-KZ"/>
        </w:rPr>
        <w:t>Midterm Exam</w:t>
      </w:r>
      <w:r>
        <w:rPr>
          <w:b/>
          <w:sz w:val="28"/>
          <w:szCs w:val="28"/>
          <w:lang w:val="kk-KZ"/>
        </w:rPr>
        <w:t>-да қарастырылатын тақырыптар:</w:t>
      </w:r>
      <w:r w:rsidRPr="007577A4">
        <w:rPr>
          <w:b/>
          <w:sz w:val="28"/>
          <w:szCs w:val="28"/>
          <w:lang w:val="kk-KZ"/>
        </w:rPr>
        <w:t xml:space="preserve">  </w:t>
      </w:r>
    </w:p>
    <w:p w:rsidR="00A81487" w:rsidRPr="00713536" w:rsidRDefault="00A81487" w:rsidP="00A81487">
      <w:pPr>
        <w:rPr>
          <w:lang w:val="kk-KZ"/>
        </w:rPr>
      </w:pP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Times New Roman KZ" w:hAnsi="Times New Roman KZ"/>
          <w:sz w:val="28"/>
          <w:szCs w:val="28"/>
          <w:lang w:val="kk-KZ"/>
        </w:rPr>
      </w:pPr>
      <w:r w:rsidRPr="00F52A33">
        <w:rPr>
          <w:rFonts w:ascii="Times New Roman KZ" w:hAnsi="Times New Roman KZ"/>
          <w:sz w:val="28"/>
          <w:szCs w:val="28"/>
          <w:lang w:val="kk-KZ"/>
        </w:rPr>
        <w:t>Алтын Орда  дәуіріндегі әдебиеттің ерекшеліктерін дәлелдеңіз.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Бұхар жыраудың  әдеби мұрасын сипаттаңыз.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Тәтіқара, Үмбетей, Ақтамберді толғауларындағы азатшыл сарын.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Ауыз әдебиеті үлгілерін сипаттаңыз.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Ертегілердің тәрбиелік мәнін ашып көрсетің</w:t>
      </w:r>
      <w:r w:rsidR="001B39E5">
        <w:rPr>
          <w:rFonts w:ascii="Kz Times New Roman" w:hAnsi="Kz Times New Roman"/>
          <w:sz w:val="28"/>
          <w:szCs w:val="28"/>
          <w:lang w:val="kk-KZ"/>
        </w:rPr>
        <w:t>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Сүйінбайдың айтыс өнерінің үздігі екенін дәлелдеңіз.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Қадырғали Жалаиридің «Жами- ат-тауарих» кітабы туралы.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Тіл туралы заңдарды жүйелеп көрсетіңіз</w:t>
      </w:r>
      <w:r w:rsidR="001B39E5">
        <w:rPr>
          <w:rFonts w:ascii="Kz Times New Roman" w:hAnsi="Kz Times New Roman"/>
          <w:sz w:val="28"/>
          <w:szCs w:val="28"/>
          <w:lang w:val="kk-KZ"/>
        </w:rPr>
        <w:t>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Махамбет поэзиясының тілін сипаттаңыз.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«Күлтегін»,  «Білге қаған», «Тоныкөк» жазба ескерткіштерінің тілі.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Мемлекеттік тілдің қазіргі қолданылу аясын таратып айтыңыз.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Ж.Баласағұнидің тіл, өнер-білім туралы айтқандарына көңіл бөліңіз.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Ежелгі ғұн, сақ, үйсін дәуіріндегі әдебиетті сипаттаңыз.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Махамбеттің азаттық күрес жыршысы екенін дәлелдеңіз.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Түркі қағанаты дәуіріндегі әдебиетті сипаттаңыз.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Тілдің жалпыадамзаттық құндылыық екенін түсіндіріңіз.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Оғыз дәуіріндегі әдебиеттің ерекшеліктерін көрсетіңіз.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Зар-заман әдебиетінің ерекшеліктерін көрсетіңіз.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«Оғыз қаған» жырының құрылысын жүйелеңіз.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Д.Бабатайұлы- ХІХ ғасыр әдебиетінің аса көрнекті өкілі екенін дәлелдеңіз.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Ұлт зиялыл</w:t>
      </w:r>
      <w:r w:rsidR="004B7E03">
        <w:rPr>
          <w:rFonts w:ascii="Kz Times New Roman" w:hAnsi="Kz Times New Roman"/>
          <w:sz w:val="28"/>
          <w:szCs w:val="28"/>
          <w:lang w:val="kk-KZ"/>
        </w:rPr>
        <w:t>арының тіл туралы толғамдарын ж</w:t>
      </w:r>
      <w:r w:rsidRPr="00F52A33">
        <w:rPr>
          <w:rFonts w:ascii="Kz Times New Roman" w:hAnsi="Kz Times New Roman"/>
          <w:sz w:val="28"/>
          <w:szCs w:val="28"/>
          <w:lang w:val="kk-KZ"/>
        </w:rPr>
        <w:t>азыңыз.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Ислам дәуіріндегі әдебиет және әл- Фараби мұрасын сипаттаңыз.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Шортанбайдың зар заман ақыны екенін сипаттаңыз</w:t>
      </w:r>
      <w:r w:rsidR="001B39E5">
        <w:rPr>
          <w:rFonts w:ascii="Kz Times New Roman" w:hAnsi="Kz Times New Roman"/>
          <w:sz w:val="28"/>
          <w:szCs w:val="28"/>
          <w:lang w:val="kk-KZ"/>
        </w:rPr>
        <w:t>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Йассауидің «Хикметтер» кітабындағы имандылық тақырыбы.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Абайдың «Ғылым таппай мақтанба» өлеңінің идеясын түсіндіріңіз.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Йүгнекидің «Ақиқат сыйы» кітабындағы өнер-білім мәселелеріне тоқталыңыз.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ХІХ ғасырдағы айтыс өнерінің өкілдерін көрсетіңіз.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Жыраулар поэзиясының тілін сипаттаңыз</w:t>
      </w:r>
      <w:r w:rsidR="001B39E5">
        <w:rPr>
          <w:rFonts w:ascii="Kz Times New Roman" w:hAnsi="Kz Times New Roman"/>
          <w:sz w:val="28"/>
          <w:szCs w:val="28"/>
          <w:lang w:val="kk-KZ"/>
        </w:rPr>
        <w:t>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Қашқаридың «Диуани лұғат ит- түрік» сөздігіндегі әдеби нұсқаларды айқындаңыз.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Іс қағаздарын мемлекеттік тілде жүргізудің ерекшеліктерін сара</w:t>
      </w:r>
      <w:r w:rsidR="001B39E5">
        <w:rPr>
          <w:rFonts w:ascii="Kz Times New Roman" w:hAnsi="Kz Times New Roman"/>
          <w:sz w:val="28"/>
          <w:szCs w:val="28"/>
          <w:lang w:val="kk-KZ"/>
        </w:rPr>
        <w:t>лаңыз.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Хорезмидің «Махаббатнама» дастанының көркемдігін саралаңыз.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Ы.Алтынсариннің ағартушылық қызметі мен әдеби мұрасын жүйелеңіз.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Сал-серілер поэзиясының өкілдерін сипаттаңыз.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Абайдың өмірі мен шығармашылық мұрасын зерделеңіз.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Мемлекеттік тілде өмірбаян жазудың үлгісін көрсетіңіз.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Сайф Сараидың «Гүлістан бит- түрки» дастанының маңызын көрсетіңіз.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lastRenderedPageBreak/>
        <w:t>Абай поэзиясының тілін сипаттаңыз.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Түйіндеме жазудың ерекшеліктерін көрсетіңіз.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Құтыбтың «Хұсырау- Шырын» дастаныныың сюжетін баяндаңыз.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Рабғузидің «Қисса- ул-әнбийа» кітабының мазмұнын баяндаңыз.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Абайдың ақындық шеберлігін дәлелдеңіз.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Жыраулар шығармашылығының ерекшеліктерін көрсетіңіз.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Асан Қайғы толғауларының мән-маңызын сипаттаңыз.</w:t>
      </w:r>
      <w:r w:rsidRPr="001B39E5">
        <w:rPr>
          <w:rFonts w:ascii="Kz Times New Roman" w:hAnsi="Kz Times New Roman"/>
          <w:sz w:val="28"/>
          <w:szCs w:val="28"/>
          <w:lang w:val="kk-KZ"/>
        </w:rPr>
        <w:t xml:space="preserve"> 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Жырау мен жыршы арақатынасын анықтаңыз</w:t>
      </w:r>
      <w:r w:rsidR="001B39E5">
        <w:rPr>
          <w:rFonts w:ascii="Kz Times New Roman" w:hAnsi="Kz Times New Roman"/>
          <w:sz w:val="28"/>
          <w:szCs w:val="28"/>
          <w:lang w:val="kk-KZ"/>
        </w:rPr>
        <w:t>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Қазақ тілінің салаларына (фонетика, лексика, синтаксис, морфология) қысқаша сипаттама беріңіз.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tabs>
          <w:tab w:val="left" w:pos="600"/>
        </w:tabs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Әдеби тілдің стильдік тармақтарын сипаттаңыз.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Жырау толғауларындағы тілдік қолданыстарға мән беріңіз.</w:t>
      </w:r>
    </w:p>
    <w:p w:rsidR="00713536" w:rsidRPr="001B39E5" w:rsidRDefault="00713536" w:rsidP="001B39E5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Әл-Фарабидің әдеби мұрасын тұжырымдаңыз.</w:t>
      </w:r>
    </w:p>
    <w:p w:rsidR="00713536" w:rsidRPr="00F52A33" w:rsidRDefault="00713536" w:rsidP="00713536">
      <w:pPr>
        <w:pStyle w:val="a3"/>
        <w:numPr>
          <w:ilvl w:val="0"/>
          <w:numId w:val="2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«Қорқыт ата» кітабындағы  бір жырды қысқаша мазмұндаңыз.</w:t>
      </w:r>
    </w:p>
    <w:p w:rsidR="00713536" w:rsidRDefault="00713536" w:rsidP="00713536">
      <w:pPr>
        <w:tabs>
          <w:tab w:val="left" w:pos="6513"/>
        </w:tabs>
        <w:ind w:left="284" w:firstLine="6150"/>
        <w:rPr>
          <w:rFonts w:ascii="Times New Roman KZ" w:hAnsi="Times New Roman KZ"/>
          <w:b/>
          <w:sz w:val="32"/>
          <w:lang w:val="kk-KZ"/>
        </w:rPr>
      </w:pPr>
    </w:p>
    <w:p w:rsidR="00713536" w:rsidRPr="00EE1366" w:rsidRDefault="00713536" w:rsidP="00713536">
      <w:pPr>
        <w:ind w:left="284"/>
        <w:rPr>
          <w:lang w:val="kk-KZ"/>
        </w:rPr>
      </w:pPr>
    </w:p>
    <w:p w:rsidR="00713536" w:rsidRPr="00713536" w:rsidRDefault="00713536" w:rsidP="00A81487">
      <w:pPr>
        <w:rPr>
          <w:lang w:val="kk-KZ"/>
        </w:rPr>
      </w:pPr>
    </w:p>
    <w:p w:rsidR="00E13148" w:rsidRPr="00E13148" w:rsidRDefault="00E13148" w:rsidP="00E13148">
      <w:pPr>
        <w:jc w:val="center"/>
        <w:rPr>
          <w:b/>
          <w:sz w:val="28"/>
          <w:szCs w:val="28"/>
          <w:lang w:val="kk-KZ"/>
        </w:rPr>
      </w:pPr>
      <w:r w:rsidRPr="00E13148">
        <w:rPr>
          <w:b/>
          <w:sz w:val="28"/>
          <w:szCs w:val="28"/>
          <w:lang w:val="kk-KZ"/>
        </w:rPr>
        <w:t>Әдебиеттер тізімі:</w:t>
      </w:r>
    </w:p>
    <w:p w:rsidR="00E13148" w:rsidRPr="00E13148" w:rsidRDefault="00E13148" w:rsidP="00E13148">
      <w:pPr>
        <w:autoSpaceDE w:val="0"/>
        <w:autoSpaceDN w:val="0"/>
        <w:adjustRightInd w:val="0"/>
        <w:jc w:val="center"/>
        <w:rPr>
          <w:b/>
          <w:noProof/>
          <w:color w:val="000000"/>
          <w:sz w:val="28"/>
          <w:szCs w:val="28"/>
          <w:lang w:val="kk-KZ"/>
        </w:rPr>
      </w:pPr>
      <w:r w:rsidRPr="00E13148">
        <w:rPr>
          <w:b/>
          <w:noProof/>
          <w:color w:val="000000"/>
          <w:sz w:val="28"/>
          <w:szCs w:val="28"/>
          <w:lang w:val="kk-KZ"/>
        </w:rPr>
        <w:t>Негізгі:</w:t>
      </w:r>
    </w:p>
    <w:p w:rsidR="00E13148" w:rsidRPr="00E13148" w:rsidRDefault="00E13148" w:rsidP="00E13148">
      <w:pPr>
        <w:numPr>
          <w:ilvl w:val="0"/>
          <w:numId w:val="3"/>
        </w:numPr>
        <w:tabs>
          <w:tab w:val="num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Әуезов М. Әдебиет тарихы. -Алматы: Білім,1991.</w:t>
      </w:r>
    </w:p>
    <w:p w:rsidR="00E13148" w:rsidRPr="00E13148" w:rsidRDefault="00E13148" w:rsidP="00E13148">
      <w:pPr>
        <w:numPr>
          <w:ilvl w:val="0"/>
          <w:numId w:val="3"/>
        </w:numPr>
        <w:tabs>
          <w:tab w:val="num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Әбдиманұлы Ө. ХХ ғасыр бас кезіндегі қазақ әдебиеті.-Алматы,2012.</w:t>
      </w:r>
    </w:p>
    <w:p w:rsidR="00E13148" w:rsidRPr="00E13148" w:rsidRDefault="00E13148" w:rsidP="00E13148">
      <w:pPr>
        <w:numPr>
          <w:ilvl w:val="0"/>
          <w:numId w:val="3"/>
        </w:numPr>
        <w:tabs>
          <w:tab w:val="num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Нұрғали Р. Қазақ әдебиетінің алтын ғасыры. – Астана: Күлтегін, 2002.</w:t>
      </w:r>
    </w:p>
    <w:p w:rsidR="00E13148" w:rsidRPr="00E13148" w:rsidRDefault="00E13148" w:rsidP="00E13148">
      <w:pPr>
        <w:numPr>
          <w:ilvl w:val="0"/>
          <w:numId w:val="3"/>
        </w:numPr>
        <w:tabs>
          <w:tab w:val="num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Дәдебаев Ж. Қазіргі қазақ әдебиеті. Оқу құралы.-Алматы: Қазақ университеті, 2002.</w:t>
      </w:r>
    </w:p>
    <w:p w:rsidR="00E13148" w:rsidRPr="00E13148" w:rsidRDefault="00E13148" w:rsidP="00E13148">
      <w:pPr>
        <w:numPr>
          <w:ilvl w:val="0"/>
          <w:numId w:val="3"/>
        </w:numPr>
        <w:tabs>
          <w:tab w:val="num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Сүйіншәлиев Х.  Қазақ әдебиетінің тарихы.-Алматы, 2007.</w:t>
      </w:r>
    </w:p>
    <w:p w:rsidR="00E13148" w:rsidRPr="00E13148" w:rsidRDefault="00E13148" w:rsidP="00E13148">
      <w:pPr>
        <w:ind w:left="720"/>
        <w:jc w:val="center"/>
        <w:rPr>
          <w:b/>
          <w:sz w:val="28"/>
          <w:szCs w:val="28"/>
          <w:lang w:val="kk-KZ"/>
        </w:rPr>
      </w:pPr>
    </w:p>
    <w:p w:rsidR="00E13148" w:rsidRPr="00E13148" w:rsidRDefault="00E13148" w:rsidP="00E13148">
      <w:pPr>
        <w:jc w:val="center"/>
        <w:rPr>
          <w:b/>
          <w:sz w:val="28"/>
          <w:szCs w:val="28"/>
          <w:lang w:val="kk-KZ"/>
        </w:rPr>
      </w:pPr>
      <w:r w:rsidRPr="00E13148">
        <w:rPr>
          <w:b/>
          <w:sz w:val="28"/>
          <w:szCs w:val="28"/>
          <w:lang w:val="kk-KZ"/>
        </w:rPr>
        <w:t>Қосымша:</w:t>
      </w:r>
    </w:p>
    <w:p w:rsidR="00E13148" w:rsidRPr="00E13148" w:rsidRDefault="00E13148" w:rsidP="00E13148">
      <w:pPr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Келімбетов Н. Ежелгі дәуірдегі қазақ әдебиеті. -Алматы, 2005.</w:t>
      </w:r>
    </w:p>
    <w:p w:rsidR="00E13148" w:rsidRPr="00E13148" w:rsidRDefault="00E13148" w:rsidP="00E13148">
      <w:pPr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Кенжебаев Б. ХХ ғасыр басындағы қазақ әдебиеті. Оқулық. –Алматы:Білім, 1998.</w:t>
      </w:r>
    </w:p>
    <w:p w:rsidR="00E13148" w:rsidRPr="00E13148" w:rsidRDefault="00E13148" w:rsidP="00E13148">
      <w:pPr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Қирабаев С. Кеңес дәуіріндегі қазақ әдебиеті. Оқу құралы.-Алматы: Білім, 1998.</w:t>
      </w:r>
    </w:p>
    <w:p w:rsidR="00E13148" w:rsidRPr="00E13148" w:rsidRDefault="00E13148" w:rsidP="00E13148">
      <w:pPr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Мағауин М. Қазақ хандығы дәуіріндегі әдебиет.- Алматы, 1992.</w:t>
      </w:r>
    </w:p>
    <w:p w:rsidR="00E13148" w:rsidRPr="00E13148" w:rsidRDefault="00E13148" w:rsidP="00E13148">
      <w:pPr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Мұқанұлы С. ХХ ғасырдағы қазақ әдебиеті. – Алматы, 2008.</w:t>
      </w:r>
    </w:p>
    <w:p w:rsidR="00E13148" w:rsidRPr="00E13148" w:rsidRDefault="00E13148" w:rsidP="00E13148">
      <w:pPr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>Қазақ әдебиетінің тарихы. 10 томдық. -Алматы: Қазақпарат, 2005-2008.</w:t>
      </w:r>
    </w:p>
    <w:p w:rsidR="00E13148" w:rsidRPr="00E13148" w:rsidRDefault="00E13148" w:rsidP="00E13148">
      <w:pPr>
        <w:ind w:left="720"/>
        <w:rPr>
          <w:sz w:val="28"/>
          <w:szCs w:val="28"/>
          <w:lang w:val="kk-KZ"/>
        </w:rPr>
      </w:pPr>
      <w:r w:rsidRPr="00E13148">
        <w:rPr>
          <w:sz w:val="28"/>
          <w:szCs w:val="28"/>
          <w:lang w:val="kk-KZ"/>
        </w:rPr>
        <w:t xml:space="preserve">                                </w:t>
      </w:r>
    </w:p>
    <w:p w:rsidR="00B91062" w:rsidRPr="00E13148" w:rsidRDefault="00B91062">
      <w:pPr>
        <w:rPr>
          <w:sz w:val="28"/>
          <w:szCs w:val="28"/>
          <w:lang w:val="kk-KZ"/>
        </w:rPr>
      </w:pPr>
    </w:p>
    <w:sectPr w:rsidR="00B91062" w:rsidRPr="00E13148" w:rsidSect="00B9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Z">
    <w:altName w:val="Times New Roman"/>
    <w:charset w:val="00"/>
    <w:family w:val="roman"/>
    <w:pitch w:val="variable"/>
    <w:sig w:usb0="800002A7" w:usb1="0000387A" w:usb2="00000020" w:usb3="00000000" w:csb0="0000009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44B0D"/>
    <w:multiLevelType w:val="hybridMultilevel"/>
    <w:tmpl w:val="E12CD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4C741C"/>
    <w:multiLevelType w:val="hybridMultilevel"/>
    <w:tmpl w:val="5DBC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1487"/>
    <w:rsid w:val="001B39E5"/>
    <w:rsid w:val="0029790E"/>
    <w:rsid w:val="004B7E03"/>
    <w:rsid w:val="0057030B"/>
    <w:rsid w:val="00592F38"/>
    <w:rsid w:val="00713536"/>
    <w:rsid w:val="0073736A"/>
    <w:rsid w:val="008871C5"/>
    <w:rsid w:val="00A81487"/>
    <w:rsid w:val="00B91062"/>
    <w:rsid w:val="00E1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550</Words>
  <Characters>3136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MAGJAN</dc:creator>
  <cp:lastModifiedBy>MAGJAN</cp:lastModifiedBy>
  <cp:revision>8</cp:revision>
  <dcterms:created xsi:type="dcterms:W3CDTF">2014-12-27T16:31:00Z</dcterms:created>
  <dcterms:modified xsi:type="dcterms:W3CDTF">2014-12-31T11:16:00Z</dcterms:modified>
</cp:coreProperties>
</file>